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CA76" w14:textId="1D2855C3" w:rsidR="009F2609" w:rsidRDefault="009F2609" w:rsidP="009F2609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pict w14:anchorId="0BBD2B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5pt;height:61.5pt">
            <v:imagedata r:id="rId5" o:title="campfire"/>
          </v:shape>
        </w:pict>
      </w:r>
    </w:p>
    <w:p w14:paraId="0BCCBD93" w14:textId="77777777" w:rsidR="009F2609" w:rsidRDefault="009F2609" w:rsidP="009F2609">
      <w:pPr>
        <w:jc w:val="center"/>
        <w:rPr>
          <w:b/>
          <w:i/>
          <w:u w:val="single"/>
        </w:rPr>
      </w:pPr>
    </w:p>
    <w:p w14:paraId="2E4BB310" w14:textId="2386F75F" w:rsidR="00A15EC2" w:rsidRPr="00A15EC2" w:rsidRDefault="00A15EC2" w:rsidP="009F2609">
      <w:pPr>
        <w:jc w:val="center"/>
        <w:rPr>
          <w:b/>
          <w:i/>
          <w:u w:val="single"/>
        </w:rPr>
      </w:pPr>
      <w:r w:rsidRPr="00A15EC2">
        <w:rPr>
          <w:b/>
          <w:i/>
          <w:u w:val="single"/>
        </w:rPr>
        <w:t>IDEAS AND SUGGESTIONS FOR SERVICES.</w:t>
      </w:r>
    </w:p>
    <w:p w14:paraId="29212C94" w14:textId="77777777" w:rsidR="00A15EC2" w:rsidRDefault="00A15EC2"/>
    <w:p w14:paraId="4B4B5121" w14:textId="3ACB9017" w:rsidR="009F2609" w:rsidRDefault="009F2609" w:rsidP="009F2609">
      <w:pPr>
        <w:ind w:left="720"/>
        <w:jc w:val="center"/>
      </w:pPr>
      <w:r>
        <w:t>These are just some ideas to think about</w:t>
      </w:r>
    </w:p>
    <w:p w14:paraId="44F1DEE1" w14:textId="77777777" w:rsidR="009F2609" w:rsidRDefault="009F2609" w:rsidP="009F2609">
      <w:pPr>
        <w:ind w:left="720"/>
      </w:pPr>
    </w:p>
    <w:p w14:paraId="78B7F358" w14:textId="2F6EDE1A" w:rsidR="00A15EC2" w:rsidRDefault="00A15EC2" w:rsidP="00A15EC2">
      <w:pPr>
        <w:numPr>
          <w:ilvl w:val="0"/>
          <w:numId w:val="1"/>
        </w:numPr>
      </w:pPr>
      <w:r>
        <w:t>Acknowledge the traditional owners of the land</w:t>
      </w:r>
      <w:r w:rsidR="009F2609">
        <w:t xml:space="preserve"> </w:t>
      </w:r>
      <w:r>
        <w:t>or you may say,</w:t>
      </w:r>
    </w:p>
    <w:p w14:paraId="43FF5F0B" w14:textId="77777777" w:rsidR="00A15EC2" w:rsidRDefault="00A15EC2" w:rsidP="00A15EC2"/>
    <w:p w14:paraId="36EE0E60" w14:textId="30A61A30" w:rsidR="00A15EC2" w:rsidRDefault="00A15EC2" w:rsidP="00A15EC2">
      <w:r>
        <w:t xml:space="preserve">“We acknowledge the traditional owners of this </w:t>
      </w:r>
      <w:proofErr w:type="gramStart"/>
      <w:r>
        <w:t>land</w:t>
      </w:r>
      <w:proofErr w:type="gramEnd"/>
      <w:r>
        <w:t xml:space="preserve"> and we pay o</w:t>
      </w:r>
      <w:r w:rsidR="00464215">
        <w:t>ur respects to their ancestors</w:t>
      </w:r>
      <w:r w:rsidR="005D31A9">
        <w:t>, past and present.”</w:t>
      </w:r>
    </w:p>
    <w:p w14:paraId="65AA497F" w14:textId="77777777" w:rsidR="00A15EC2" w:rsidRDefault="00A15EC2" w:rsidP="00A15EC2"/>
    <w:p w14:paraId="50D2780F" w14:textId="77777777" w:rsidR="00A15EC2" w:rsidRDefault="00A15EC2" w:rsidP="00A15EC2">
      <w:pPr>
        <w:numPr>
          <w:ilvl w:val="0"/>
          <w:numId w:val="1"/>
        </w:numPr>
      </w:pPr>
      <w:r>
        <w:t>Have a red, black and yellow Sunday. The congregation all comes with something in the colours.</w:t>
      </w:r>
    </w:p>
    <w:p w14:paraId="3554B902" w14:textId="77777777" w:rsidR="00A15EC2" w:rsidRDefault="00A15EC2" w:rsidP="00A15EC2"/>
    <w:p w14:paraId="0E4A483D" w14:textId="77777777" w:rsidR="00A15EC2" w:rsidRDefault="00A15EC2" w:rsidP="00A15EC2">
      <w:pPr>
        <w:numPr>
          <w:ilvl w:val="0"/>
          <w:numId w:val="1"/>
        </w:numPr>
      </w:pPr>
      <w:r>
        <w:t>Congregation wears ribbons of red, black and yellow. Could be supplied at the door for all the congregation to wear as they receive their pew sheets and books.</w:t>
      </w:r>
    </w:p>
    <w:p w14:paraId="52C1FCB6" w14:textId="77777777" w:rsidR="00A15EC2" w:rsidRDefault="00A15EC2" w:rsidP="00A15EC2"/>
    <w:p w14:paraId="7708C6ED" w14:textId="77777777" w:rsidR="00A15EC2" w:rsidRDefault="00A15EC2" w:rsidP="00A15EC2">
      <w:pPr>
        <w:numPr>
          <w:ilvl w:val="0"/>
          <w:numId w:val="1"/>
        </w:numPr>
      </w:pPr>
      <w:r>
        <w:t>Include Aboriginal people in the service as readers, speakers, musicians, dancers, etc</w:t>
      </w:r>
    </w:p>
    <w:p w14:paraId="26C4791F" w14:textId="77777777" w:rsidR="00A15EC2" w:rsidRDefault="00A15EC2" w:rsidP="00A15EC2"/>
    <w:p w14:paraId="5A675A06" w14:textId="5D35C91B" w:rsidR="00A15EC2" w:rsidRDefault="00A15EC2" w:rsidP="00A15EC2">
      <w:pPr>
        <w:numPr>
          <w:ilvl w:val="0"/>
          <w:numId w:val="1"/>
        </w:numPr>
      </w:pPr>
      <w:r>
        <w:t>Use Australian elements in the service such as Eucalyptus oil, tea tree oil, gum leaves and Indigenous symbols and materials around the altar.</w:t>
      </w:r>
      <w:r w:rsidR="005D31A9">
        <w:t xml:space="preserve"> Perhaps an Aboriginal altar cloth or Aboriginal material on the altar. </w:t>
      </w:r>
    </w:p>
    <w:p w14:paraId="49F5881F" w14:textId="77777777" w:rsidR="00A15EC2" w:rsidRDefault="00A15EC2" w:rsidP="00A15EC2"/>
    <w:p w14:paraId="6B73F556" w14:textId="77777777" w:rsidR="00A15EC2" w:rsidRDefault="00A15EC2" w:rsidP="00A15EC2">
      <w:pPr>
        <w:numPr>
          <w:ilvl w:val="0"/>
          <w:numId w:val="1"/>
        </w:numPr>
      </w:pPr>
      <w:r>
        <w:t>Use an Indigenous prayer during service.</w:t>
      </w:r>
    </w:p>
    <w:p w14:paraId="5A97C98B" w14:textId="77777777" w:rsidR="00A15EC2" w:rsidRDefault="00A15EC2" w:rsidP="00A15EC2"/>
    <w:p w14:paraId="0C1BC984" w14:textId="77777777" w:rsidR="00A15EC2" w:rsidRDefault="00A15EC2" w:rsidP="00A15EC2">
      <w:pPr>
        <w:numPr>
          <w:ilvl w:val="0"/>
          <w:numId w:val="1"/>
        </w:numPr>
      </w:pPr>
      <w:r>
        <w:t>Use a local Aboriginal story as a reading for the day.</w:t>
      </w:r>
    </w:p>
    <w:p w14:paraId="210E95A3" w14:textId="77777777" w:rsidR="00A15EC2" w:rsidRDefault="00A15EC2" w:rsidP="00A15EC2"/>
    <w:p w14:paraId="478F4909" w14:textId="77777777" w:rsidR="00A15EC2" w:rsidRDefault="00A15EC2" w:rsidP="00A15EC2">
      <w:pPr>
        <w:numPr>
          <w:ilvl w:val="0"/>
          <w:numId w:val="1"/>
        </w:numPr>
      </w:pPr>
      <w:r>
        <w:t>Use Aboriginal clipart on pew sheets etc,</w:t>
      </w:r>
    </w:p>
    <w:p w14:paraId="5EF1A84C" w14:textId="77777777" w:rsidR="00A15EC2" w:rsidRDefault="00A15EC2" w:rsidP="00A15EC2"/>
    <w:p w14:paraId="77D25721" w14:textId="20754E49" w:rsidR="00A15EC2" w:rsidRDefault="00A15EC2" w:rsidP="00A15EC2">
      <w:pPr>
        <w:numPr>
          <w:ilvl w:val="0"/>
          <w:numId w:val="1"/>
        </w:numPr>
      </w:pPr>
      <w:r>
        <w:t>Use our Presentation as a reflection during the service.</w:t>
      </w:r>
    </w:p>
    <w:sectPr w:rsidR="00A15E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B10C8"/>
    <w:multiLevelType w:val="hybridMultilevel"/>
    <w:tmpl w:val="0F684BF6"/>
    <w:lvl w:ilvl="0" w:tplc="CAE41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EC2"/>
    <w:rsid w:val="003A1D5F"/>
    <w:rsid w:val="00464215"/>
    <w:rsid w:val="005D31A9"/>
    <w:rsid w:val="00907848"/>
    <w:rsid w:val="009F2609"/>
    <w:rsid w:val="00A1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99983"/>
  <w15:chartTrackingRefBased/>
  <w15:docId w15:val="{6F3252A0-2042-4619-A5CD-44F524EC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IDEAS AND SUGGESTIONS FOR SERVICES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IDEAS AND SUGGESTIONS FOR SERVICES</dc:title>
  <dc:subject/>
  <dc:creator>Langham</dc:creator>
  <cp:keywords/>
  <dc:description/>
  <cp:lastModifiedBy>Dianne Langham</cp:lastModifiedBy>
  <cp:revision>2</cp:revision>
  <dcterms:created xsi:type="dcterms:W3CDTF">2022-11-14T03:02:00Z</dcterms:created>
  <dcterms:modified xsi:type="dcterms:W3CDTF">2022-11-14T03:02:00Z</dcterms:modified>
</cp:coreProperties>
</file>